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3D7" w:rsidRDefault="002743D7" w:rsidP="002743D7">
      <w:pPr>
        <w:tabs>
          <w:tab w:val="left" w:pos="6345"/>
        </w:tabs>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7D7573" w:rsidRDefault="007D7573" w:rsidP="002743D7">
      <w:pPr>
        <w:spacing w:before="100" w:beforeAutospacing="1" w:after="100" w:afterAutospacing="1" w:line="480" w:lineRule="auto"/>
        <w:ind w:firstLine="720"/>
        <w:jc w:val="center"/>
        <w:rPr>
          <w:rFonts w:ascii="Times New Roman" w:hAnsi="Times New Roman" w:cs="Times New Roman"/>
          <w:b/>
          <w:sz w:val="24"/>
          <w:szCs w:val="24"/>
        </w:rPr>
      </w:pPr>
    </w:p>
    <w:p w:rsidR="007D7573" w:rsidRDefault="007D7573" w:rsidP="002743D7">
      <w:pPr>
        <w:spacing w:before="100" w:beforeAutospacing="1" w:after="100" w:afterAutospacing="1" w:line="480" w:lineRule="auto"/>
        <w:ind w:firstLine="720"/>
        <w:jc w:val="center"/>
        <w:rPr>
          <w:rFonts w:ascii="Times New Roman" w:hAnsi="Times New Roman" w:cs="Times New Roman"/>
          <w:b/>
          <w:sz w:val="24"/>
          <w:szCs w:val="24"/>
        </w:rPr>
      </w:pPr>
    </w:p>
    <w:p w:rsidR="007D7573" w:rsidRDefault="007D7573" w:rsidP="002743D7">
      <w:pPr>
        <w:spacing w:before="100" w:beforeAutospacing="1" w:after="100" w:afterAutospacing="1" w:line="480" w:lineRule="auto"/>
        <w:ind w:firstLine="720"/>
        <w:jc w:val="center"/>
        <w:rPr>
          <w:rFonts w:ascii="Times New Roman" w:hAnsi="Times New Roman" w:cs="Times New Roman"/>
          <w:b/>
          <w:sz w:val="24"/>
          <w:szCs w:val="24"/>
        </w:rPr>
      </w:pPr>
    </w:p>
    <w:p w:rsidR="007D7573" w:rsidRDefault="00783144" w:rsidP="002743D7">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7D7573" w:rsidRDefault="00783144" w:rsidP="002743D7">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783144" w:rsidRDefault="00783144" w:rsidP="002743D7">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783144" w:rsidRPr="00783144" w:rsidRDefault="00783144" w:rsidP="00783144">
      <w:pPr>
        <w:spacing w:before="100" w:beforeAutospacing="1" w:after="100" w:afterAutospacing="1" w:line="480" w:lineRule="auto"/>
        <w:ind w:firstLine="720"/>
        <w:jc w:val="center"/>
        <w:rPr>
          <w:rFonts w:ascii="Times New Roman" w:hAnsi="Times New Roman" w:cs="Times New Roman"/>
          <w:sz w:val="24"/>
          <w:szCs w:val="24"/>
        </w:rPr>
      </w:pPr>
      <w:r w:rsidRPr="00783144">
        <w:rPr>
          <w:rFonts w:ascii="Times New Roman" w:hAnsi="Times New Roman" w:cs="Times New Roman"/>
          <w:sz w:val="24"/>
          <w:szCs w:val="24"/>
        </w:rPr>
        <w:t>FIFA World Cup 2018</w:t>
      </w:r>
    </w:p>
    <w:p w:rsidR="00783144" w:rsidRDefault="00783144" w:rsidP="002743D7">
      <w:pPr>
        <w:spacing w:before="100" w:beforeAutospacing="1" w:after="100" w:afterAutospacing="1" w:line="480" w:lineRule="auto"/>
        <w:ind w:firstLine="720"/>
        <w:jc w:val="center"/>
        <w:rPr>
          <w:rFonts w:ascii="Times New Roman" w:hAnsi="Times New Roman" w:cs="Times New Roman"/>
          <w:sz w:val="24"/>
          <w:szCs w:val="24"/>
        </w:rPr>
      </w:pPr>
    </w:p>
    <w:p w:rsidR="007D7573" w:rsidRDefault="007D7573" w:rsidP="002743D7">
      <w:pPr>
        <w:spacing w:before="100" w:beforeAutospacing="1" w:after="100" w:afterAutospacing="1" w:line="480" w:lineRule="auto"/>
        <w:ind w:firstLine="720"/>
        <w:jc w:val="center"/>
        <w:rPr>
          <w:rFonts w:ascii="Times New Roman" w:hAnsi="Times New Roman" w:cs="Times New Roman"/>
          <w:sz w:val="24"/>
          <w:szCs w:val="24"/>
        </w:rPr>
      </w:pPr>
    </w:p>
    <w:p w:rsidR="007D7573" w:rsidRDefault="007D7573" w:rsidP="002743D7">
      <w:pPr>
        <w:spacing w:before="100" w:beforeAutospacing="1" w:after="100" w:afterAutospacing="1" w:line="480" w:lineRule="auto"/>
        <w:ind w:firstLine="720"/>
        <w:jc w:val="center"/>
        <w:rPr>
          <w:rFonts w:ascii="Times New Roman" w:hAnsi="Times New Roman" w:cs="Times New Roman"/>
          <w:sz w:val="24"/>
          <w:szCs w:val="24"/>
        </w:rPr>
      </w:pPr>
    </w:p>
    <w:p w:rsidR="007D7573" w:rsidRDefault="007D7573" w:rsidP="002743D7">
      <w:pPr>
        <w:spacing w:before="100" w:beforeAutospacing="1" w:after="100" w:afterAutospacing="1" w:line="480" w:lineRule="auto"/>
        <w:ind w:firstLine="720"/>
        <w:jc w:val="center"/>
        <w:rPr>
          <w:rFonts w:ascii="Times New Roman" w:hAnsi="Times New Roman" w:cs="Times New Roman"/>
          <w:sz w:val="24"/>
          <w:szCs w:val="24"/>
        </w:rPr>
      </w:pPr>
    </w:p>
    <w:p w:rsidR="007D7573" w:rsidRDefault="007D7573" w:rsidP="002743D7">
      <w:pPr>
        <w:spacing w:before="100" w:beforeAutospacing="1" w:after="100" w:afterAutospacing="1" w:line="480" w:lineRule="auto"/>
        <w:ind w:firstLine="720"/>
        <w:jc w:val="center"/>
        <w:rPr>
          <w:rFonts w:ascii="Times New Roman" w:hAnsi="Times New Roman" w:cs="Times New Roman"/>
          <w:sz w:val="24"/>
          <w:szCs w:val="24"/>
        </w:rPr>
      </w:pPr>
    </w:p>
    <w:p w:rsidR="007D7573" w:rsidRDefault="007D7573" w:rsidP="002743D7">
      <w:pPr>
        <w:spacing w:before="100" w:beforeAutospacing="1" w:after="100" w:afterAutospacing="1" w:line="480" w:lineRule="auto"/>
        <w:ind w:firstLine="720"/>
        <w:jc w:val="center"/>
        <w:rPr>
          <w:rFonts w:ascii="Times New Roman" w:hAnsi="Times New Roman" w:cs="Times New Roman"/>
          <w:sz w:val="24"/>
          <w:szCs w:val="24"/>
        </w:rPr>
      </w:pPr>
    </w:p>
    <w:p w:rsidR="007D7573" w:rsidRDefault="007D7573" w:rsidP="002743D7">
      <w:pPr>
        <w:spacing w:before="100" w:beforeAutospacing="1" w:after="100" w:afterAutospacing="1" w:line="480" w:lineRule="auto"/>
        <w:ind w:firstLine="720"/>
        <w:jc w:val="center"/>
        <w:rPr>
          <w:rFonts w:ascii="Times New Roman" w:hAnsi="Times New Roman" w:cs="Times New Roman"/>
          <w:sz w:val="24"/>
          <w:szCs w:val="24"/>
        </w:rPr>
      </w:pPr>
    </w:p>
    <w:p w:rsidR="007D7573" w:rsidRDefault="007D7573" w:rsidP="00783144">
      <w:pPr>
        <w:spacing w:before="100" w:beforeAutospacing="1" w:after="100" w:afterAutospacing="1" w:line="480" w:lineRule="auto"/>
        <w:rPr>
          <w:rFonts w:ascii="Times New Roman" w:hAnsi="Times New Roman" w:cs="Times New Roman"/>
          <w:sz w:val="24"/>
          <w:szCs w:val="24"/>
        </w:rPr>
      </w:pPr>
    </w:p>
    <w:p w:rsidR="00CD3E26" w:rsidRPr="00CD3E26" w:rsidRDefault="00CD3E26" w:rsidP="009D0660">
      <w:pPr>
        <w:spacing w:before="100" w:beforeAutospacing="1" w:after="100" w:afterAutospacing="1" w:line="480" w:lineRule="auto"/>
        <w:ind w:firstLine="720"/>
        <w:rPr>
          <w:rFonts w:ascii="Times New Roman" w:eastAsia="Times New Roman" w:hAnsi="Times New Roman" w:cs="Times New Roman"/>
          <w:b/>
          <w:color w:val="323232"/>
          <w:sz w:val="24"/>
          <w:szCs w:val="24"/>
        </w:rPr>
      </w:pPr>
      <w:r w:rsidRPr="00CD3E26">
        <w:rPr>
          <w:rFonts w:ascii="Times New Roman" w:eastAsia="Times New Roman" w:hAnsi="Times New Roman" w:cs="Times New Roman"/>
          <w:b/>
          <w:color w:val="323232"/>
          <w:sz w:val="24"/>
          <w:szCs w:val="24"/>
        </w:rPr>
        <w:lastRenderedPageBreak/>
        <w:t>Introduction</w:t>
      </w:r>
    </w:p>
    <w:p w:rsidR="009D0660" w:rsidRPr="009D0660"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r w:rsidRPr="009D0660">
        <w:rPr>
          <w:rFonts w:ascii="Times New Roman" w:eastAsia="Times New Roman" w:hAnsi="Times New Roman" w:cs="Times New Roman"/>
          <w:color w:val="323232"/>
          <w:sz w:val="24"/>
          <w:szCs w:val="24"/>
        </w:rPr>
        <w:t xml:space="preserve">The Olympian Football has been intensified the wish of FIFA for its particular world championship. In the year 1930, the Football Association known as FIFA held the first World Cup Soccer tournament in Uruguay. The other two events were in 1934 in Italy as well as 1938 in France but afterward, there was a break for 12 years which was attributed to the ongoing World War before it commenced to Brazil in 1950. The paper below presents the FIFA World Cup 2018 and final Draw according to four articles. </w:t>
      </w:r>
    </w:p>
    <w:p w:rsidR="009D0660" w:rsidRPr="009D0660"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r w:rsidRPr="009D0660">
        <w:rPr>
          <w:rFonts w:ascii="Times New Roman" w:eastAsia="Times New Roman" w:hAnsi="Times New Roman" w:cs="Times New Roman"/>
          <w:color w:val="323232"/>
          <w:sz w:val="24"/>
          <w:szCs w:val="24"/>
        </w:rPr>
        <w:t xml:space="preserve">The committee that is responsible for the organization of the competitions which has been chaired by Aleksander Carefin got to meet at Zurich, the home of FIFA, here there was a discussion of the main lessons that have been learnt from the FIFA confederations which was updated concerning the preparation state for the 2018 World Cup tournament (Hassan, 2017). </w:t>
      </w:r>
    </w:p>
    <w:p w:rsidR="009D0660" w:rsidRPr="009D0660"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r w:rsidRPr="009D0660">
        <w:rPr>
          <w:rFonts w:ascii="Times New Roman" w:eastAsia="Times New Roman" w:hAnsi="Times New Roman" w:cs="Times New Roman"/>
          <w:color w:val="323232"/>
          <w:sz w:val="24"/>
          <w:szCs w:val="24"/>
        </w:rPr>
        <w:t xml:space="preserve">The committee was said to have approved the Final Draw process of the tournament.  Every team is going to be allocated to different pots labeled as 1 through  4, basing them on the principles of sporting with each having eight different teams. That reflects that the 2017 October FIFA edition and worldwide ranking will be utilized in allocating every qualified team to the 4 different pots which will be utilized according to their various ranking in a specific descending order with the top 7 best teams put in pot 1 (Hassan, 2017). </w:t>
      </w:r>
    </w:p>
    <w:p w:rsidR="009D0660" w:rsidRPr="009D0660"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r w:rsidRPr="009D0660">
        <w:rPr>
          <w:rFonts w:ascii="Times New Roman" w:eastAsia="Times New Roman" w:hAnsi="Times New Roman" w:cs="Times New Roman"/>
          <w:color w:val="323232"/>
          <w:sz w:val="24"/>
          <w:szCs w:val="24"/>
        </w:rPr>
        <w:t xml:space="preserve">Other decisions include the approving of the FIFA Club World Cup 2018 UAE which is to take place from date 12th to 22nd December of 2018. The FIFA Women’s World Cup in France 2019, the under 20 Women’s World Cup on 5th to 24th August of 2018, as well as the under 17 Women’s World Cup (Hassan, 2017). </w:t>
      </w:r>
    </w:p>
    <w:p w:rsidR="009D0660" w:rsidRPr="009D0660"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r w:rsidRPr="009D0660">
        <w:rPr>
          <w:rFonts w:ascii="Times New Roman" w:eastAsia="Times New Roman" w:hAnsi="Times New Roman" w:cs="Times New Roman"/>
          <w:color w:val="323232"/>
          <w:sz w:val="24"/>
          <w:szCs w:val="24"/>
        </w:rPr>
        <w:lastRenderedPageBreak/>
        <w:t xml:space="preserve">Russia is going to host the Global Cup draw, which will be a glittering ceremony that will provide a welcoming distraction towards the unrelated issue of corruption and doping news sullying in the reputation of the nation’s sports in the recent years. The draw ceremony is said to have provided Russia with an opportunity to showcase the stadiums and cities hosting 32 teams in the month of June and July of next year. The main presenters will include Maria Komandnaya and Gary Lineker who was the Golden Boot winner in the 1986 World Cup tournament (Fayad, Images 2017). </w:t>
      </w:r>
    </w:p>
    <w:p w:rsidR="009D0660" w:rsidRPr="009D0660"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r w:rsidRPr="009D0660">
        <w:rPr>
          <w:rFonts w:ascii="Times New Roman" w:eastAsia="Times New Roman" w:hAnsi="Times New Roman" w:cs="Times New Roman"/>
          <w:color w:val="323232"/>
          <w:sz w:val="24"/>
          <w:szCs w:val="24"/>
        </w:rPr>
        <w:t xml:space="preserve">In a simplified new format, the teams are going to be placed in four different pots from one to four, highest to the lowest FIFA ranking except for Russia, which is the lowest team ranked in the tournament, who are in the pot automatically, in pot 1 along the seeds at the top. Each of the pots is going to be emptied one at a time into the eight groups that will each comprise of four different teams. The two non-European teams from a similar confederation could not be in a similar group so as to prevent the geographical clashes. With the 14 European teams qualified, there should not be more than two teams from Europe in one group. There are several potential issues with the draws where the ceremony is going to mainly focus on the positive features of that tournament and also serve as a particular reminder of the potential issues, some concerning discriminatory and racist hooliganism and behavior. “The FIFA President Gianni Infantino warned that the referees are going to have the authority to stop or abandon the matches of the World Cup if such kind of incidents occurs.” (Fayad, Images 2017). </w:t>
      </w:r>
    </w:p>
    <w:p w:rsidR="009D0660" w:rsidRPr="009D0660"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r w:rsidRPr="009D0660">
        <w:rPr>
          <w:rFonts w:ascii="Times New Roman" w:eastAsia="Times New Roman" w:hAnsi="Times New Roman" w:cs="Times New Roman"/>
          <w:color w:val="323232"/>
          <w:sz w:val="24"/>
          <w:szCs w:val="24"/>
        </w:rPr>
        <w:t xml:space="preserve">In addition to the world cup draws, I chose to summarize the four articles because they specified that Saudi Arabia has been drawn in the same group as Egypt, Uruguay, and Russia in the Group A of the 2018 World Cup. I am from Saudi Arabia and it was a delight to hear about </w:t>
      </w:r>
      <w:r w:rsidRPr="009D0660">
        <w:rPr>
          <w:rFonts w:ascii="Times New Roman" w:eastAsia="Times New Roman" w:hAnsi="Times New Roman" w:cs="Times New Roman"/>
          <w:color w:val="323232"/>
          <w:sz w:val="24"/>
          <w:szCs w:val="24"/>
        </w:rPr>
        <w:lastRenderedPageBreak/>
        <w:t xml:space="preserve">or the national team having being pitted with Russia, Uruguay as well as the fellow Arabian region of Egypt within the Group A in the 2018 World Cup draw. Saudi Arabia was drawn as A2 which reflects that they are going to play for the opener that will be against Russia at the Moscow Luzhniki Stadium with the entire globe watching with anticipation on 14th June 2018. That is expected to be on a similar day as the Eid Al-Fitr Islamic holiday after their fasting month during Ramadan (Hassan, 2017). </w:t>
      </w:r>
    </w:p>
    <w:p w:rsidR="009D0660" w:rsidRPr="009D0660"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r w:rsidRPr="009D0660">
        <w:rPr>
          <w:rFonts w:ascii="Times New Roman" w:eastAsia="Times New Roman" w:hAnsi="Times New Roman" w:cs="Times New Roman"/>
          <w:color w:val="323232"/>
          <w:sz w:val="24"/>
          <w:szCs w:val="24"/>
        </w:rPr>
        <w:t xml:space="preserve">The Falcons are going to play against Luis Suarez and Edinson Cavani  Uruguay, after six-day in the Rostov-on-don before they complete their matches at the group stage that will be with Egypt and the Arabian side that have been pitted in a similar group as the Greens on 25th June. </w:t>
      </w:r>
    </w:p>
    <w:p w:rsidR="009D0660" w:rsidRPr="009D0660"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r w:rsidRPr="009D0660">
        <w:rPr>
          <w:rFonts w:ascii="Times New Roman" w:eastAsia="Times New Roman" w:hAnsi="Times New Roman" w:cs="Times New Roman"/>
          <w:color w:val="323232"/>
          <w:sz w:val="24"/>
          <w:szCs w:val="24"/>
        </w:rPr>
        <w:t xml:space="preserve">The Draw has been observed to be kind relatively to the National Team of Saudi Arabia that managed to avoid the significant national teams such as Spain, Germany, and Brazil but they face a challenge with Uruguay and Russia. The group will bring back the 2006 memory when Ukraine played against Saudi Arabia. Saudi Arabia also played with Tunisia and Spain where they came out with a 2-2 draw with Tunisia before they got trashed 4-0 by the Ukrainian players while Spain won 1-0 over them.  The Football Federation of Saudi preparations are still underway to make sure that all the team players of the country are under Juan Antonio, the new manager who is ready mentally for that competition that starts in 2018 June, while the Saudi players are transferred abroad on some loan deals which is a plausible event that is proposed by Saudi FF (F, 2017). </w:t>
      </w:r>
    </w:p>
    <w:p w:rsidR="009D0660" w:rsidRPr="009D0660"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r w:rsidRPr="009D0660">
        <w:rPr>
          <w:rFonts w:ascii="Times New Roman" w:eastAsia="Times New Roman" w:hAnsi="Times New Roman" w:cs="Times New Roman"/>
          <w:color w:val="323232"/>
          <w:sz w:val="24"/>
          <w:szCs w:val="24"/>
        </w:rPr>
        <w:lastRenderedPageBreak/>
        <w:t xml:space="preserve">Another part of my excitement is the fact that Saudi Arabia is going to be the very first team in Asia to play in the World Cup openings when they are going to take on the Russian hosts in the Luzhniki Stadium of Russia on the 14th of June 2018 (F, 2017). </w:t>
      </w:r>
    </w:p>
    <w:p w:rsidR="009D0660"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r w:rsidRPr="009D0660">
        <w:rPr>
          <w:rFonts w:ascii="Times New Roman" w:eastAsia="Times New Roman" w:hAnsi="Times New Roman" w:cs="Times New Roman"/>
          <w:color w:val="323232"/>
          <w:sz w:val="24"/>
          <w:szCs w:val="24"/>
        </w:rPr>
        <w:t xml:space="preserve">Saudi Arabia was able to secure a place in the FIFA World Cup after their win against Japan that resulted in a 1-0 score line. They finished in the second place behind Japan with a total of 19 points. The national team, however, owe their victory to the substitute called Fahad Muwallad that provided the upper hand at King Abdullah home side in Jeddah and that was full of 60,000 spectators. Russia in 2018 is going to make its fifth appearance for the Saudi Arabia team in the FIFA World Cup finals right after they qualified for the very first time in the year 1994. They were said to have featured in the World Cup Finals after they qualified for the very first time in the year 1994. “They also participated in three different consecutive finals after that in 1998, 2002 and 2006 before they missed the last two editions in 2010 South Africa as well as Brazil 2014.” (Tetrault-Farber, 2017). </w:t>
      </w:r>
    </w:p>
    <w:p w:rsidR="00CD3E26" w:rsidRPr="00CD3E26" w:rsidRDefault="00CD3E26" w:rsidP="009D0660">
      <w:pPr>
        <w:spacing w:before="100" w:beforeAutospacing="1" w:after="100" w:afterAutospacing="1" w:line="480" w:lineRule="auto"/>
        <w:ind w:firstLine="720"/>
        <w:rPr>
          <w:rFonts w:ascii="Times New Roman" w:eastAsia="Times New Roman" w:hAnsi="Times New Roman" w:cs="Times New Roman"/>
          <w:b/>
          <w:color w:val="323232"/>
          <w:sz w:val="24"/>
          <w:szCs w:val="24"/>
        </w:rPr>
      </w:pPr>
      <w:r>
        <w:rPr>
          <w:rFonts w:ascii="Times New Roman" w:eastAsia="Times New Roman" w:hAnsi="Times New Roman" w:cs="Times New Roman"/>
          <w:b/>
          <w:color w:val="323232"/>
          <w:sz w:val="24"/>
          <w:szCs w:val="24"/>
        </w:rPr>
        <w:t>Conclusion</w:t>
      </w:r>
      <w:bookmarkStart w:id="0" w:name="_GoBack"/>
      <w:bookmarkEnd w:id="0"/>
    </w:p>
    <w:p w:rsidR="00746826"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r w:rsidRPr="009D0660">
        <w:rPr>
          <w:rFonts w:ascii="Times New Roman" w:eastAsia="Times New Roman" w:hAnsi="Times New Roman" w:cs="Times New Roman"/>
          <w:color w:val="323232"/>
          <w:sz w:val="24"/>
          <w:szCs w:val="24"/>
        </w:rPr>
        <w:t>In closing, World Cup has been historical and one of the most significant historical events in the globe where the entire world comes together and engage in the great tournament of football. The four articles discuss the drawings of the next World Cup which will take place in 2018. Saudi Arabia is one of the teams qualified t play, having being put in a similar group with Russia, Uruguay, and Tunisia. There is great anticipation for the next world cup in our country as we long to see the players represent us in the global challenge. We hope for the players to play their best and maybe take us to the finals and winning the cup (Tetrault-Farber, 2017)</w:t>
      </w:r>
    </w:p>
    <w:p w:rsidR="009D0660" w:rsidRPr="009D0660" w:rsidRDefault="009D0660" w:rsidP="009D0660">
      <w:pPr>
        <w:spacing w:before="100" w:beforeAutospacing="1" w:after="100" w:afterAutospacing="1" w:line="480" w:lineRule="auto"/>
        <w:ind w:firstLine="720"/>
        <w:rPr>
          <w:rFonts w:ascii="Times New Roman" w:eastAsia="Times New Roman" w:hAnsi="Times New Roman" w:cs="Times New Roman"/>
          <w:color w:val="323232"/>
          <w:sz w:val="24"/>
          <w:szCs w:val="24"/>
        </w:rPr>
      </w:pPr>
    </w:p>
    <w:p w:rsidR="007D7573" w:rsidRPr="00783144" w:rsidRDefault="007D7573" w:rsidP="00D27E49">
      <w:pPr>
        <w:spacing w:before="100" w:beforeAutospacing="1" w:after="100" w:afterAutospacing="1" w:line="480" w:lineRule="auto"/>
        <w:jc w:val="center"/>
        <w:rPr>
          <w:rFonts w:ascii="Times New Roman" w:hAnsi="Times New Roman" w:cs="Times New Roman"/>
          <w:sz w:val="24"/>
          <w:szCs w:val="24"/>
        </w:rPr>
      </w:pPr>
      <w:r w:rsidRPr="00783144">
        <w:rPr>
          <w:rFonts w:ascii="Times New Roman" w:hAnsi="Times New Roman" w:cs="Times New Roman"/>
          <w:sz w:val="24"/>
          <w:szCs w:val="24"/>
        </w:rPr>
        <w:t>References</w:t>
      </w:r>
    </w:p>
    <w:p w:rsidR="000F46E7" w:rsidRPr="000F46E7" w:rsidRDefault="000F46E7" w:rsidP="000F46E7">
      <w:pPr>
        <w:spacing w:line="480" w:lineRule="auto"/>
        <w:ind w:hanging="330"/>
        <w:rPr>
          <w:rFonts w:ascii="Times New Roman" w:eastAsia="Times New Roman" w:hAnsi="Times New Roman" w:cs="Times New Roman"/>
          <w:color w:val="323232"/>
          <w:sz w:val="24"/>
          <w:szCs w:val="24"/>
        </w:rPr>
      </w:pPr>
      <w:r w:rsidRPr="000F46E7">
        <w:rPr>
          <w:rFonts w:ascii="Times New Roman" w:eastAsia="Times New Roman" w:hAnsi="Times New Roman" w:cs="Times New Roman"/>
          <w:color w:val="323232"/>
          <w:sz w:val="24"/>
          <w:szCs w:val="24"/>
        </w:rPr>
        <w:t>Hassan, R. (2017, November 08). Saudis optimistic as team qualifies for 2018 FIFA World Cup. Retrieved December 08, 2017, from http://www.arabnews.com/node/1157626/saudi-arabia</w:t>
      </w:r>
    </w:p>
    <w:p w:rsidR="000F46E7" w:rsidRPr="000F46E7" w:rsidRDefault="000F46E7" w:rsidP="000F46E7">
      <w:pPr>
        <w:spacing w:line="480" w:lineRule="auto"/>
        <w:ind w:hanging="330"/>
        <w:rPr>
          <w:rFonts w:ascii="Times New Roman" w:eastAsia="Times New Roman" w:hAnsi="Times New Roman" w:cs="Times New Roman"/>
          <w:color w:val="323232"/>
          <w:sz w:val="24"/>
          <w:szCs w:val="24"/>
        </w:rPr>
      </w:pPr>
      <w:r w:rsidRPr="000F46E7">
        <w:rPr>
          <w:rFonts w:ascii="Times New Roman" w:eastAsia="Times New Roman" w:hAnsi="Times New Roman" w:cs="Times New Roman"/>
          <w:color w:val="323232"/>
          <w:sz w:val="24"/>
          <w:szCs w:val="24"/>
        </w:rPr>
        <w:t>Fayad, M., &amp; Images, G. (2017, February 12). Saudi Arabia to play FIFA World Cup opener with Russia, also drawn with Egypt. Retrieved December 08, 2017, from http://www.goal.com/en-om/news/saudi-arabia-to-play-2018-world-cup-opener-with-russia/zpfqzghbpjsp14tfcn1zljpc4</w:t>
      </w:r>
    </w:p>
    <w:p w:rsidR="000F46E7" w:rsidRPr="000F46E7" w:rsidRDefault="000F46E7" w:rsidP="000F46E7">
      <w:pPr>
        <w:spacing w:line="480" w:lineRule="auto"/>
        <w:ind w:hanging="330"/>
        <w:rPr>
          <w:rFonts w:ascii="Times New Roman" w:eastAsia="Times New Roman" w:hAnsi="Times New Roman" w:cs="Times New Roman"/>
          <w:color w:val="323232"/>
          <w:sz w:val="24"/>
          <w:szCs w:val="24"/>
        </w:rPr>
      </w:pPr>
      <w:r w:rsidRPr="000F46E7">
        <w:rPr>
          <w:rFonts w:ascii="Times New Roman" w:eastAsia="Times New Roman" w:hAnsi="Times New Roman" w:cs="Times New Roman"/>
          <w:color w:val="323232"/>
          <w:sz w:val="24"/>
          <w:szCs w:val="24"/>
        </w:rPr>
        <w:t>Tetrault-Farber, G. (2017, November 30). World Cup draw provides welcome distraction for Russia. Retrieved December 08, 2017, from https://www.reuters.com/article/us-soccer-worldcup-draw-preview/world-cup-draw-provides-welcome-distraction-for-russia-idUSKBN1DU1Q4</w:t>
      </w:r>
    </w:p>
    <w:p w:rsidR="0022397D" w:rsidRPr="0022397D" w:rsidRDefault="0022397D" w:rsidP="0022397D">
      <w:pPr>
        <w:spacing w:line="480" w:lineRule="auto"/>
        <w:ind w:hanging="330"/>
        <w:rPr>
          <w:rFonts w:ascii="Times New Roman" w:eastAsia="Times New Roman" w:hAnsi="Times New Roman" w:cs="Times New Roman"/>
          <w:color w:val="323232"/>
          <w:sz w:val="24"/>
          <w:szCs w:val="24"/>
        </w:rPr>
      </w:pPr>
      <w:r w:rsidRPr="0022397D">
        <w:rPr>
          <w:rFonts w:ascii="Times New Roman" w:eastAsia="Times New Roman" w:hAnsi="Times New Roman" w:cs="Times New Roman"/>
          <w:color w:val="323232"/>
          <w:sz w:val="24"/>
          <w:szCs w:val="24"/>
        </w:rPr>
        <w:t>F. (2017, September 14). Final Draw of the 2018 FIFA World Cup procedures approved. Retrieved December 08, 2017, from http://www.fifa.com/about-fifa/news/y=2017/m=9/news=oc-for-fifa-competitions-approves-procedures-for-the-final-draw-of-the-2907924.html</w:t>
      </w:r>
    </w:p>
    <w:p w:rsidR="00135218" w:rsidRPr="007D7573" w:rsidRDefault="00135218" w:rsidP="0022397D">
      <w:pPr>
        <w:spacing w:before="100" w:beforeAutospacing="1" w:after="100" w:afterAutospacing="1" w:line="480" w:lineRule="auto"/>
        <w:ind w:left="720" w:hanging="720"/>
        <w:rPr>
          <w:rFonts w:ascii="Times New Roman" w:hAnsi="Times New Roman" w:cs="Times New Roman"/>
          <w:sz w:val="24"/>
          <w:szCs w:val="24"/>
        </w:rPr>
      </w:pPr>
    </w:p>
    <w:sectPr w:rsidR="00135218" w:rsidRPr="007D7573" w:rsidSect="00F66E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E2D" w:rsidRDefault="00D30E2D" w:rsidP="00F66E8E">
      <w:pPr>
        <w:spacing w:after="0" w:line="240" w:lineRule="auto"/>
      </w:pPr>
      <w:r>
        <w:separator/>
      </w:r>
    </w:p>
  </w:endnote>
  <w:endnote w:type="continuationSeparator" w:id="0">
    <w:p w:rsidR="00D30E2D" w:rsidRDefault="00D30E2D" w:rsidP="00F66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E2D" w:rsidRDefault="00D30E2D" w:rsidP="00F66E8E">
      <w:pPr>
        <w:spacing w:after="0" w:line="240" w:lineRule="auto"/>
      </w:pPr>
      <w:r>
        <w:separator/>
      </w:r>
    </w:p>
  </w:footnote>
  <w:footnote w:type="continuationSeparator" w:id="0">
    <w:p w:rsidR="00D30E2D" w:rsidRDefault="00D30E2D" w:rsidP="00F66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2212557"/>
      <w:docPartObj>
        <w:docPartGallery w:val="Page Numbers (Top of Page)"/>
        <w:docPartUnique/>
      </w:docPartObj>
    </w:sdtPr>
    <w:sdtEndPr>
      <w:rPr>
        <w:noProof/>
      </w:rPr>
    </w:sdtEndPr>
    <w:sdtContent>
      <w:p w:rsidR="00F66E8E" w:rsidRPr="00F66E8E" w:rsidRDefault="00F66E8E">
        <w:pPr>
          <w:pStyle w:val="Header"/>
          <w:jc w:val="right"/>
          <w:rPr>
            <w:rFonts w:ascii="Times New Roman" w:hAnsi="Times New Roman" w:cs="Times New Roman"/>
            <w:sz w:val="24"/>
            <w:szCs w:val="24"/>
          </w:rPr>
        </w:pPr>
        <w:r w:rsidRPr="00F66E8E">
          <w:rPr>
            <w:rFonts w:ascii="Times New Roman" w:hAnsi="Times New Roman" w:cs="Times New Roman"/>
            <w:sz w:val="24"/>
            <w:szCs w:val="24"/>
          </w:rPr>
          <w:t>FIFA</w:t>
        </w:r>
        <w:r w:rsidRPr="00F66E8E">
          <w:rPr>
            <w:rFonts w:ascii="Times New Roman" w:hAnsi="Times New Roman" w:cs="Times New Roman"/>
            <w:sz w:val="24"/>
            <w:szCs w:val="24"/>
          </w:rPr>
          <w:tab/>
        </w:r>
        <w:r w:rsidRPr="00F66E8E">
          <w:rPr>
            <w:rFonts w:ascii="Times New Roman" w:hAnsi="Times New Roman" w:cs="Times New Roman"/>
            <w:sz w:val="24"/>
            <w:szCs w:val="24"/>
          </w:rPr>
          <w:tab/>
        </w:r>
        <w:r w:rsidRPr="00F66E8E">
          <w:rPr>
            <w:rFonts w:ascii="Times New Roman" w:hAnsi="Times New Roman" w:cs="Times New Roman"/>
            <w:sz w:val="24"/>
            <w:szCs w:val="24"/>
          </w:rPr>
          <w:fldChar w:fldCharType="begin"/>
        </w:r>
        <w:r w:rsidRPr="00F66E8E">
          <w:rPr>
            <w:rFonts w:ascii="Times New Roman" w:hAnsi="Times New Roman" w:cs="Times New Roman"/>
            <w:sz w:val="24"/>
            <w:szCs w:val="24"/>
          </w:rPr>
          <w:instrText xml:space="preserve"> PAGE   \* MERGEFORMAT </w:instrText>
        </w:r>
        <w:r w:rsidRPr="00F66E8E">
          <w:rPr>
            <w:rFonts w:ascii="Times New Roman" w:hAnsi="Times New Roman" w:cs="Times New Roman"/>
            <w:sz w:val="24"/>
            <w:szCs w:val="24"/>
          </w:rPr>
          <w:fldChar w:fldCharType="separate"/>
        </w:r>
        <w:r w:rsidR="00CD3E26">
          <w:rPr>
            <w:rFonts w:ascii="Times New Roman" w:hAnsi="Times New Roman" w:cs="Times New Roman"/>
            <w:noProof/>
            <w:sz w:val="24"/>
            <w:szCs w:val="24"/>
          </w:rPr>
          <w:t>6</w:t>
        </w:r>
        <w:r w:rsidRPr="00F66E8E">
          <w:rPr>
            <w:rFonts w:ascii="Times New Roman" w:hAnsi="Times New Roman" w:cs="Times New Roman"/>
            <w:noProof/>
            <w:sz w:val="24"/>
            <w:szCs w:val="24"/>
          </w:rPr>
          <w:fldChar w:fldCharType="end"/>
        </w:r>
      </w:p>
    </w:sdtContent>
  </w:sdt>
  <w:p w:rsidR="00F66E8E" w:rsidRDefault="00F66E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E8E" w:rsidRPr="00F66E8E" w:rsidRDefault="00F66E8E">
    <w:pPr>
      <w:pStyle w:val="Header"/>
      <w:jc w:val="right"/>
      <w:rPr>
        <w:rFonts w:ascii="Times New Roman" w:hAnsi="Times New Roman" w:cs="Times New Roman"/>
        <w:sz w:val="24"/>
        <w:szCs w:val="24"/>
      </w:rPr>
    </w:pPr>
    <w:r w:rsidRPr="00F66E8E">
      <w:rPr>
        <w:rFonts w:ascii="Times New Roman" w:hAnsi="Times New Roman" w:cs="Times New Roman"/>
        <w:sz w:val="24"/>
        <w:szCs w:val="24"/>
      </w:rPr>
      <w:t>Running head: FIFA</w:t>
    </w:r>
    <w:r w:rsidRPr="00F66E8E">
      <w:rPr>
        <w:rFonts w:ascii="Times New Roman" w:hAnsi="Times New Roman" w:cs="Times New Roman"/>
        <w:sz w:val="24"/>
        <w:szCs w:val="24"/>
      </w:rPr>
      <w:tab/>
    </w:r>
    <w:r w:rsidRPr="00F66E8E">
      <w:rPr>
        <w:rFonts w:ascii="Times New Roman" w:hAnsi="Times New Roman" w:cs="Times New Roman"/>
        <w:sz w:val="24"/>
        <w:szCs w:val="24"/>
      </w:rPr>
      <w:tab/>
    </w:r>
    <w:sdt>
      <w:sdtPr>
        <w:rPr>
          <w:rFonts w:ascii="Times New Roman" w:hAnsi="Times New Roman" w:cs="Times New Roman"/>
          <w:sz w:val="24"/>
          <w:szCs w:val="24"/>
        </w:rPr>
        <w:id w:val="-31588778"/>
        <w:docPartObj>
          <w:docPartGallery w:val="Page Numbers (Top of Page)"/>
          <w:docPartUnique/>
        </w:docPartObj>
      </w:sdtPr>
      <w:sdtEndPr>
        <w:rPr>
          <w:noProof/>
        </w:rPr>
      </w:sdtEndPr>
      <w:sdtContent>
        <w:r w:rsidRPr="00F66E8E">
          <w:rPr>
            <w:rFonts w:ascii="Times New Roman" w:hAnsi="Times New Roman" w:cs="Times New Roman"/>
            <w:sz w:val="24"/>
            <w:szCs w:val="24"/>
          </w:rPr>
          <w:fldChar w:fldCharType="begin"/>
        </w:r>
        <w:r w:rsidRPr="00F66E8E">
          <w:rPr>
            <w:rFonts w:ascii="Times New Roman" w:hAnsi="Times New Roman" w:cs="Times New Roman"/>
            <w:sz w:val="24"/>
            <w:szCs w:val="24"/>
          </w:rPr>
          <w:instrText xml:space="preserve"> PAGE   \* MERGEFORMAT </w:instrText>
        </w:r>
        <w:r w:rsidRPr="00F66E8E">
          <w:rPr>
            <w:rFonts w:ascii="Times New Roman" w:hAnsi="Times New Roman" w:cs="Times New Roman"/>
            <w:sz w:val="24"/>
            <w:szCs w:val="24"/>
          </w:rPr>
          <w:fldChar w:fldCharType="separate"/>
        </w:r>
        <w:r w:rsidR="00CD3E26">
          <w:rPr>
            <w:rFonts w:ascii="Times New Roman" w:hAnsi="Times New Roman" w:cs="Times New Roman"/>
            <w:noProof/>
            <w:sz w:val="24"/>
            <w:szCs w:val="24"/>
          </w:rPr>
          <w:t>1</w:t>
        </w:r>
        <w:r w:rsidRPr="00F66E8E">
          <w:rPr>
            <w:rFonts w:ascii="Times New Roman" w:hAnsi="Times New Roman" w:cs="Times New Roman"/>
            <w:noProof/>
            <w:sz w:val="24"/>
            <w:szCs w:val="24"/>
          </w:rPr>
          <w:fldChar w:fldCharType="end"/>
        </w:r>
      </w:sdtContent>
    </w:sdt>
  </w:p>
  <w:p w:rsidR="00F66E8E" w:rsidRDefault="00F66E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35C"/>
    <w:rsid w:val="00007D2D"/>
    <w:rsid w:val="000235C6"/>
    <w:rsid w:val="00044DD1"/>
    <w:rsid w:val="00086423"/>
    <w:rsid w:val="000A5B36"/>
    <w:rsid w:val="000F46E7"/>
    <w:rsid w:val="000F5C5F"/>
    <w:rsid w:val="00135218"/>
    <w:rsid w:val="00146948"/>
    <w:rsid w:val="00160F08"/>
    <w:rsid w:val="001801F7"/>
    <w:rsid w:val="001B1400"/>
    <w:rsid w:val="001D091D"/>
    <w:rsid w:val="00203791"/>
    <w:rsid w:val="0022397D"/>
    <w:rsid w:val="002278AF"/>
    <w:rsid w:val="002743D7"/>
    <w:rsid w:val="002B63A9"/>
    <w:rsid w:val="00336626"/>
    <w:rsid w:val="00366FEE"/>
    <w:rsid w:val="00372090"/>
    <w:rsid w:val="00390D33"/>
    <w:rsid w:val="003C7B60"/>
    <w:rsid w:val="004217D0"/>
    <w:rsid w:val="005A10E1"/>
    <w:rsid w:val="005A29F7"/>
    <w:rsid w:val="005D05CB"/>
    <w:rsid w:val="005E287A"/>
    <w:rsid w:val="005E66EB"/>
    <w:rsid w:val="00601AFB"/>
    <w:rsid w:val="006072FC"/>
    <w:rsid w:val="00624C44"/>
    <w:rsid w:val="006316A9"/>
    <w:rsid w:val="006336C4"/>
    <w:rsid w:val="00640296"/>
    <w:rsid w:val="0071643C"/>
    <w:rsid w:val="00746826"/>
    <w:rsid w:val="00747367"/>
    <w:rsid w:val="00767F61"/>
    <w:rsid w:val="00783144"/>
    <w:rsid w:val="007841E4"/>
    <w:rsid w:val="007B0B09"/>
    <w:rsid w:val="007D7573"/>
    <w:rsid w:val="008261DE"/>
    <w:rsid w:val="008A6007"/>
    <w:rsid w:val="0093408B"/>
    <w:rsid w:val="00935718"/>
    <w:rsid w:val="009462A3"/>
    <w:rsid w:val="00953520"/>
    <w:rsid w:val="0098056B"/>
    <w:rsid w:val="009855EF"/>
    <w:rsid w:val="00995EE3"/>
    <w:rsid w:val="009A08EB"/>
    <w:rsid w:val="009D0660"/>
    <w:rsid w:val="00A24348"/>
    <w:rsid w:val="00A2770F"/>
    <w:rsid w:val="00A40EC1"/>
    <w:rsid w:val="00A5423B"/>
    <w:rsid w:val="00A56C73"/>
    <w:rsid w:val="00AC5A2B"/>
    <w:rsid w:val="00AD4968"/>
    <w:rsid w:val="00AD6BCB"/>
    <w:rsid w:val="00B067B0"/>
    <w:rsid w:val="00B100AD"/>
    <w:rsid w:val="00B62AEB"/>
    <w:rsid w:val="00B7719E"/>
    <w:rsid w:val="00BA16D0"/>
    <w:rsid w:val="00BB5924"/>
    <w:rsid w:val="00BD0DA0"/>
    <w:rsid w:val="00BD7F53"/>
    <w:rsid w:val="00C2635C"/>
    <w:rsid w:val="00C353B4"/>
    <w:rsid w:val="00C64C8D"/>
    <w:rsid w:val="00CD3E26"/>
    <w:rsid w:val="00D1649F"/>
    <w:rsid w:val="00D27E49"/>
    <w:rsid w:val="00D30E2D"/>
    <w:rsid w:val="00D33E79"/>
    <w:rsid w:val="00DA48E7"/>
    <w:rsid w:val="00DE3396"/>
    <w:rsid w:val="00DF08E5"/>
    <w:rsid w:val="00E01BF3"/>
    <w:rsid w:val="00E223F9"/>
    <w:rsid w:val="00E24963"/>
    <w:rsid w:val="00E94155"/>
    <w:rsid w:val="00EE65B6"/>
    <w:rsid w:val="00F658E0"/>
    <w:rsid w:val="00F66E8E"/>
    <w:rsid w:val="00F774B4"/>
    <w:rsid w:val="00FE1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8493E2-F3D1-4966-9795-894ADFEED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E8E"/>
  </w:style>
  <w:style w:type="paragraph" w:styleId="Footer">
    <w:name w:val="footer"/>
    <w:basedOn w:val="Normal"/>
    <w:link w:val="FooterChar"/>
    <w:uiPriority w:val="99"/>
    <w:unhideWhenUsed/>
    <w:rsid w:val="00F66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E8E"/>
  </w:style>
  <w:style w:type="character" w:styleId="Hyperlink">
    <w:name w:val="Hyperlink"/>
    <w:basedOn w:val="DefaultParagraphFont"/>
    <w:uiPriority w:val="99"/>
    <w:unhideWhenUsed/>
    <w:rsid w:val="009357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041733">
      <w:bodyDiv w:val="1"/>
      <w:marLeft w:val="0"/>
      <w:marRight w:val="0"/>
      <w:marTop w:val="0"/>
      <w:marBottom w:val="0"/>
      <w:divBdr>
        <w:top w:val="none" w:sz="0" w:space="0" w:color="auto"/>
        <w:left w:val="none" w:sz="0" w:space="0" w:color="auto"/>
        <w:bottom w:val="none" w:sz="0" w:space="0" w:color="auto"/>
        <w:right w:val="none" w:sz="0" w:space="0" w:color="auto"/>
      </w:divBdr>
      <w:divsChild>
        <w:div w:id="691146975">
          <w:marLeft w:val="-225"/>
          <w:marRight w:val="-225"/>
          <w:marTop w:val="0"/>
          <w:marBottom w:val="0"/>
          <w:divBdr>
            <w:top w:val="none" w:sz="0" w:space="0" w:color="auto"/>
            <w:left w:val="none" w:sz="0" w:space="0" w:color="auto"/>
            <w:bottom w:val="none" w:sz="0" w:space="0" w:color="auto"/>
            <w:right w:val="none" w:sz="0" w:space="0" w:color="auto"/>
          </w:divBdr>
          <w:divsChild>
            <w:div w:id="275407369">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 w:id="848712118">
      <w:bodyDiv w:val="1"/>
      <w:marLeft w:val="0"/>
      <w:marRight w:val="0"/>
      <w:marTop w:val="0"/>
      <w:marBottom w:val="0"/>
      <w:divBdr>
        <w:top w:val="none" w:sz="0" w:space="0" w:color="auto"/>
        <w:left w:val="none" w:sz="0" w:space="0" w:color="auto"/>
        <w:bottom w:val="none" w:sz="0" w:space="0" w:color="auto"/>
        <w:right w:val="none" w:sz="0" w:space="0" w:color="auto"/>
      </w:divBdr>
      <w:divsChild>
        <w:div w:id="868374985">
          <w:marLeft w:val="-225"/>
          <w:marRight w:val="-225"/>
          <w:marTop w:val="0"/>
          <w:marBottom w:val="0"/>
          <w:divBdr>
            <w:top w:val="none" w:sz="0" w:space="0" w:color="auto"/>
            <w:left w:val="none" w:sz="0" w:space="0" w:color="auto"/>
            <w:bottom w:val="none" w:sz="0" w:space="0" w:color="auto"/>
            <w:right w:val="none" w:sz="0" w:space="0" w:color="auto"/>
          </w:divBdr>
          <w:divsChild>
            <w:div w:id="1042898785">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 w:id="1148941857">
      <w:bodyDiv w:val="1"/>
      <w:marLeft w:val="0"/>
      <w:marRight w:val="0"/>
      <w:marTop w:val="0"/>
      <w:marBottom w:val="0"/>
      <w:divBdr>
        <w:top w:val="none" w:sz="0" w:space="0" w:color="auto"/>
        <w:left w:val="none" w:sz="0" w:space="0" w:color="auto"/>
        <w:bottom w:val="none" w:sz="0" w:space="0" w:color="auto"/>
        <w:right w:val="none" w:sz="0" w:space="0" w:color="auto"/>
      </w:divBdr>
      <w:divsChild>
        <w:div w:id="1182860033">
          <w:marLeft w:val="-225"/>
          <w:marRight w:val="-225"/>
          <w:marTop w:val="0"/>
          <w:marBottom w:val="0"/>
          <w:divBdr>
            <w:top w:val="none" w:sz="0" w:space="0" w:color="auto"/>
            <w:left w:val="none" w:sz="0" w:space="0" w:color="auto"/>
            <w:bottom w:val="none" w:sz="0" w:space="0" w:color="auto"/>
            <w:right w:val="none" w:sz="0" w:space="0" w:color="auto"/>
          </w:divBdr>
          <w:divsChild>
            <w:div w:id="340469040">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 w:id="1992320110">
      <w:bodyDiv w:val="1"/>
      <w:marLeft w:val="0"/>
      <w:marRight w:val="0"/>
      <w:marTop w:val="0"/>
      <w:marBottom w:val="0"/>
      <w:divBdr>
        <w:top w:val="none" w:sz="0" w:space="0" w:color="auto"/>
        <w:left w:val="none" w:sz="0" w:space="0" w:color="auto"/>
        <w:bottom w:val="none" w:sz="0" w:space="0" w:color="auto"/>
        <w:right w:val="none" w:sz="0" w:space="0" w:color="auto"/>
      </w:divBdr>
      <w:divsChild>
        <w:div w:id="1563446033">
          <w:marLeft w:val="-225"/>
          <w:marRight w:val="-225"/>
          <w:marTop w:val="0"/>
          <w:marBottom w:val="0"/>
          <w:divBdr>
            <w:top w:val="none" w:sz="0" w:space="0" w:color="auto"/>
            <w:left w:val="none" w:sz="0" w:space="0" w:color="auto"/>
            <w:bottom w:val="none" w:sz="0" w:space="0" w:color="auto"/>
            <w:right w:val="none" w:sz="0" w:space="0" w:color="auto"/>
          </w:divBdr>
          <w:divsChild>
            <w:div w:id="1651593160">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1219</Words>
  <Characters>6950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3</cp:revision>
  <dcterms:created xsi:type="dcterms:W3CDTF">2017-12-08T13:32:00Z</dcterms:created>
  <dcterms:modified xsi:type="dcterms:W3CDTF">2017-12-08T13:39:00Z</dcterms:modified>
</cp:coreProperties>
</file>